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07" w:rsidRDefault="00435907">
      <w:r>
        <w:t>Name:_____________________________</w:t>
      </w:r>
      <w:r>
        <w:tab/>
      </w:r>
      <w:r>
        <w:tab/>
      </w:r>
      <w:r>
        <w:tab/>
      </w:r>
      <w:r>
        <w:tab/>
      </w:r>
      <w:r>
        <w:tab/>
        <w:t>Date:__________________</w:t>
      </w:r>
    </w:p>
    <w:p w:rsidR="00435907" w:rsidRDefault="00435907"/>
    <w:p w:rsidR="00435907" w:rsidRDefault="00435907" w:rsidP="00F77BAD">
      <w:pPr>
        <w:jc w:val="center"/>
      </w:pPr>
      <w:r w:rsidRPr="00F77BAD">
        <w:rPr>
          <w:u w:val="single"/>
        </w:rPr>
        <w:t>Heart-to-Heart Assessment: Multiple Choice</w:t>
      </w:r>
      <w:r>
        <w:rPr>
          <w:u w:val="single"/>
        </w:rPr>
        <w:t xml:space="preserve"> and Short Answers</w:t>
      </w:r>
    </w:p>
    <w:p w:rsidR="00435907" w:rsidRDefault="00435907" w:rsidP="00F77BAD">
      <w:pPr>
        <w:jc w:val="center"/>
      </w:pPr>
    </w:p>
    <w:p w:rsidR="00435907" w:rsidRDefault="00435907" w:rsidP="00F77BAD">
      <w:pPr>
        <w:pStyle w:val="ListParagraph"/>
        <w:numPr>
          <w:ilvl w:val="0"/>
          <w:numId w:val="2"/>
        </w:numPr>
      </w:pPr>
      <w:r>
        <w:t xml:space="preserve">Hemoglobin and hemocyanin contain hydrogen, carbon, and nitrogen. What element is unique to each of them, and why is this significant to the tinting of blood within spiders in Phylum Arthropoda? </w:t>
      </w:r>
    </w:p>
    <w:p w:rsidR="00435907" w:rsidRPr="00F77BAD" w:rsidRDefault="00435907" w:rsidP="00F77BAD">
      <w:pPr>
        <w:pStyle w:val="ListParagraph"/>
        <w:numPr>
          <w:ilvl w:val="0"/>
          <w:numId w:val="2"/>
        </w:numPr>
      </w:pPr>
      <w:r>
        <w:t>There is a unique adaptation within the cardiovascular system of reptiles. What is the name of this system, and how is this different from other organisms?</w:t>
      </w:r>
    </w:p>
    <w:p w:rsidR="00435907" w:rsidRDefault="00435907" w:rsidP="00F77BAD">
      <w:pPr>
        <w:pStyle w:val="ListParagraph"/>
        <w:numPr>
          <w:ilvl w:val="0"/>
          <w:numId w:val="2"/>
        </w:numPr>
      </w:pPr>
      <w:r>
        <w:t xml:space="preserve">Which of the three listed members of Phylum Mollusca contains a closed-circulatory system? In comparison, what is an </w:t>
      </w:r>
      <w:r>
        <w:rPr>
          <w:b/>
          <w:i/>
          <w:u w:val="single"/>
        </w:rPr>
        <w:t>open</w:t>
      </w:r>
      <w:r>
        <w:t>-circulatory system, which is present in the others?</w:t>
      </w:r>
    </w:p>
    <w:p w:rsidR="00435907" w:rsidRDefault="00435907" w:rsidP="00F77BAD">
      <w:pPr>
        <w:pStyle w:val="ListParagraph"/>
        <w:numPr>
          <w:ilvl w:val="0"/>
          <w:numId w:val="2"/>
        </w:numPr>
      </w:pPr>
      <w:r>
        <w:t xml:space="preserve">True or False: Organisms within certain Phyla do not contain a true circulatory system. If true, give an example of such an organism. If false, explain your reasoning. </w:t>
      </w:r>
    </w:p>
    <w:p w:rsidR="00435907" w:rsidRPr="009D37EE" w:rsidRDefault="00435907" w:rsidP="009D37EE">
      <w:pPr>
        <w:rPr>
          <w:sz w:val="18"/>
          <w:szCs w:val="18"/>
        </w:rPr>
      </w:pPr>
      <w:r>
        <w:rPr>
          <w:sz w:val="18"/>
          <w:szCs w:val="18"/>
        </w:rPr>
        <w:t xml:space="preserve">Use the space below to answer these questions. They’re pretty short answers! </w:t>
      </w:r>
      <w:bookmarkStart w:id="0" w:name="_GoBack"/>
      <w:bookmarkEnd w:id="0"/>
    </w:p>
    <w:p w:rsidR="00435907" w:rsidRDefault="00435907" w:rsidP="009D37EE"/>
    <w:p w:rsidR="00435907" w:rsidRDefault="00435907" w:rsidP="009D37EE"/>
    <w:p w:rsidR="00435907" w:rsidRDefault="00435907" w:rsidP="009D37EE"/>
    <w:p w:rsidR="00435907" w:rsidRDefault="00435907" w:rsidP="009D37EE"/>
    <w:p w:rsidR="00435907" w:rsidRDefault="00435907" w:rsidP="009D37EE"/>
    <w:p w:rsidR="00435907" w:rsidRDefault="00435907" w:rsidP="009D37EE"/>
    <w:p w:rsidR="00435907" w:rsidRDefault="00435907" w:rsidP="009D37EE"/>
    <w:p w:rsidR="00435907" w:rsidRDefault="00435907" w:rsidP="009D37EE"/>
    <w:p w:rsidR="00435907" w:rsidRDefault="00435907" w:rsidP="009D37EE"/>
    <w:p w:rsidR="00435907" w:rsidRDefault="00435907" w:rsidP="009D37EE"/>
    <w:p w:rsidR="00435907" w:rsidRDefault="00435907" w:rsidP="009D37EE"/>
    <w:p w:rsidR="00435907" w:rsidRDefault="00435907" w:rsidP="009D37EE"/>
    <w:p w:rsidR="00435907" w:rsidRDefault="00435907" w:rsidP="009D37EE">
      <w:pPr>
        <w:pStyle w:val="ListParagraph"/>
        <w:numPr>
          <w:ilvl w:val="0"/>
          <w:numId w:val="2"/>
        </w:numPr>
      </w:pPr>
      <w:r>
        <w:t xml:space="preserve">Which of these is </w:t>
      </w:r>
      <w:r w:rsidRPr="009D37EE">
        <w:rPr>
          <w:b/>
        </w:rPr>
        <w:t xml:space="preserve">NOT </w:t>
      </w:r>
      <w:r w:rsidRPr="009D37EE">
        <w:t>a</w:t>
      </w:r>
      <w:r>
        <w:t xml:space="preserve"> structure or component within the Cardiovascular  System?</w:t>
      </w:r>
    </w:p>
    <w:p w:rsidR="00435907" w:rsidRDefault="00435907" w:rsidP="009D37EE">
      <w:pPr>
        <w:pStyle w:val="ListParagraph"/>
      </w:pPr>
      <w:r>
        <w:t xml:space="preserve">A. Heart  </w:t>
      </w:r>
    </w:p>
    <w:p w:rsidR="00435907" w:rsidRDefault="00435907" w:rsidP="009D37EE">
      <w:pPr>
        <w:pStyle w:val="ListParagraph"/>
      </w:pPr>
      <w:r>
        <w:t xml:space="preserve">B. Blood Vessels </w:t>
      </w:r>
    </w:p>
    <w:p w:rsidR="00435907" w:rsidRDefault="00435907" w:rsidP="009D37EE">
      <w:pPr>
        <w:pStyle w:val="ListParagraph"/>
      </w:pPr>
      <w:r>
        <w:t>C. Blood</w:t>
      </w:r>
    </w:p>
    <w:p w:rsidR="00435907" w:rsidRDefault="00435907" w:rsidP="009D37EE">
      <w:pPr>
        <w:pStyle w:val="ListParagraph"/>
      </w:pPr>
      <w:r>
        <w:t xml:space="preserve">D. Lungs </w:t>
      </w:r>
    </w:p>
    <w:p w:rsidR="00435907" w:rsidRDefault="00435907" w:rsidP="009D37EE">
      <w:r>
        <w:t xml:space="preserve">      </w:t>
      </w:r>
    </w:p>
    <w:p w:rsidR="00435907" w:rsidRDefault="00435907" w:rsidP="009D37EE">
      <w:pPr>
        <w:pStyle w:val="ListParagraph"/>
        <w:numPr>
          <w:ilvl w:val="0"/>
          <w:numId w:val="2"/>
        </w:numPr>
      </w:pPr>
      <w:r>
        <w:t xml:space="preserve">Phylum Annelida consists of </w:t>
      </w:r>
    </w:p>
    <w:p w:rsidR="00435907" w:rsidRPr="009D37EE" w:rsidRDefault="00435907" w:rsidP="009D37EE">
      <w:pPr>
        <w:pStyle w:val="ListParagraph"/>
      </w:pPr>
      <w:r>
        <w:t>A. Segmented Worms</w:t>
      </w:r>
    </w:p>
    <w:p w:rsidR="00435907" w:rsidRDefault="00435907" w:rsidP="009D37EE">
      <w:pPr>
        <w:pStyle w:val="ListParagraph"/>
      </w:pPr>
      <w:r>
        <w:t>B. Parasitic Tapeworms and Flukes</w:t>
      </w:r>
    </w:p>
    <w:p w:rsidR="00435907" w:rsidRDefault="00435907" w:rsidP="009D37EE">
      <w:pPr>
        <w:pStyle w:val="ListParagraph"/>
      </w:pPr>
      <w:r>
        <w:t>C. Roundworms</w:t>
      </w:r>
    </w:p>
    <w:p w:rsidR="00435907" w:rsidRDefault="00435907" w:rsidP="009D37EE">
      <w:pPr>
        <w:pStyle w:val="ListParagraph"/>
      </w:pPr>
      <w:r>
        <w:t>D. All of the Above</w:t>
      </w:r>
    </w:p>
    <w:p w:rsidR="00435907" w:rsidRDefault="00435907" w:rsidP="00056686">
      <w:pPr>
        <w:pStyle w:val="ListParagraph"/>
      </w:pPr>
    </w:p>
    <w:p w:rsidR="00435907" w:rsidRDefault="00435907" w:rsidP="00056686">
      <w:pPr>
        <w:pStyle w:val="ListParagraph"/>
        <w:numPr>
          <w:ilvl w:val="0"/>
          <w:numId w:val="2"/>
        </w:numPr>
      </w:pPr>
      <w:r>
        <w:t>Hemocyanin is a respiratory pigment primarily located within which Phylum?</w:t>
      </w:r>
    </w:p>
    <w:p w:rsidR="00435907" w:rsidRDefault="00435907" w:rsidP="00D771D1">
      <w:pPr>
        <w:pStyle w:val="ListParagraph"/>
        <w:numPr>
          <w:ilvl w:val="0"/>
          <w:numId w:val="3"/>
        </w:numPr>
      </w:pPr>
      <w:r>
        <w:t>Chordata</w:t>
      </w:r>
    </w:p>
    <w:p w:rsidR="00435907" w:rsidRDefault="00435907" w:rsidP="00D771D1">
      <w:pPr>
        <w:pStyle w:val="ListParagraph"/>
        <w:numPr>
          <w:ilvl w:val="0"/>
          <w:numId w:val="3"/>
        </w:numPr>
      </w:pPr>
      <w:r>
        <w:t>Arthropoda</w:t>
      </w:r>
    </w:p>
    <w:p w:rsidR="00435907" w:rsidRDefault="00435907" w:rsidP="00D771D1">
      <w:pPr>
        <w:pStyle w:val="ListParagraph"/>
        <w:numPr>
          <w:ilvl w:val="0"/>
          <w:numId w:val="3"/>
        </w:numPr>
      </w:pPr>
      <w:r>
        <w:t>Annelida</w:t>
      </w:r>
    </w:p>
    <w:p w:rsidR="00435907" w:rsidRDefault="00435907" w:rsidP="00D771D1">
      <w:pPr>
        <w:pStyle w:val="ListParagraph"/>
        <w:numPr>
          <w:ilvl w:val="0"/>
          <w:numId w:val="3"/>
        </w:numPr>
      </w:pPr>
      <w:r>
        <w:t xml:space="preserve">Porifera </w:t>
      </w:r>
    </w:p>
    <w:p w:rsidR="00435907" w:rsidRDefault="00435907" w:rsidP="00D771D1"/>
    <w:p w:rsidR="00435907" w:rsidRDefault="00435907" w:rsidP="00D771D1">
      <w:pPr>
        <w:pStyle w:val="ListParagraph"/>
        <w:numPr>
          <w:ilvl w:val="0"/>
          <w:numId w:val="2"/>
        </w:numPr>
      </w:pPr>
      <w:r>
        <w:t xml:space="preserve">Which Phylum </w:t>
      </w:r>
      <w:r w:rsidRPr="00D771D1">
        <w:rPr>
          <w:b/>
        </w:rPr>
        <w:t xml:space="preserve">CONTAINS </w:t>
      </w:r>
      <w:r>
        <w:t>a cardiovascular or circulatory system?</w:t>
      </w:r>
    </w:p>
    <w:p w:rsidR="00435907" w:rsidRDefault="00435907" w:rsidP="00627918">
      <w:pPr>
        <w:pStyle w:val="ListParagraph"/>
        <w:numPr>
          <w:ilvl w:val="0"/>
          <w:numId w:val="4"/>
        </w:numPr>
      </w:pPr>
      <w:r>
        <w:t>Platyhelminthes</w:t>
      </w:r>
    </w:p>
    <w:p w:rsidR="00435907" w:rsidRDefault="00435907" w:rsidP="00627918">
      <w:pPr>
        <w:pStyle w:val="ListParagraph"/>
        <w:numPr>
          <w:ilvl w:val="0"/>
          <w:numId w:val="4"/>
        </w:numPr>
      </w:pPr>
      <w:r>
        <w:t>Nematoda</w:t>
      </w:r>
    </w:p>
    <w:p w:rsidR="00435907" w:rsidRDefault="00435907" w:rsidP="00627918">
      <w:pPr>
        <w:pStyle w:val="ListParagraph"/>
        <w:numPr>
          <w:ilvl w:val="0"/>
          <w:numId w:val="4"/>
        </w:numPr>
      </w:pPr>
      <w:r>
        <w:t>Echinodermata</w:t>
      </w:r>
    </w:p>
    <w:p w:rsidR="00435907" w:rsidRDefault="00435907" w:rsidP="00627918">
      <w:pPr>
        <w:pStyle w:val="ListParagraph"/>
        <w:numPr>
          <w:ilvl w:val="0"/>
          <w:numId w:val="4"/>
        </w:numPr>
      </w:pPr>
      <w:r>
        <w:t xml:space="preserve">Cnidaria </w:t>
      </w:r>
    </w:p>
    <w:p w:rsidR="00435907" w:rsidRDefault="00435907" w:rsidP="00C10259">
      <w:pPr>
        <w:pStyle w:val="ListParagraph"/>
        <w:ind w:left="1080"/>
      </w:pPr>
    </w:p>
    <w:p w:rsidR="00435907" w:rsidRDefault="00435907" w:rsidP="00C10259">
      <w:pPr>
        <w:pStyle w:val="ListParagraph"/>
        <w:ind w:left="1080"/>
      </w:pPr>
    </w:p>
    <w:p w:rsidR="00435907" w:rsidRDefault="00435907" w:rsidP="00C10259">
      <w:pPr>
        <w:pStyle w:val="ListParagraph"/>
        <w:ind w:left="1080"/>
        <w:jc w:val="center"/>
      </w:pPr>
      <w:r>
        <w:rPr>
          <w:u w:val="single"/>
        </w:rPr>
        <w:t>Matching</w:t>
      </w:r>
    </w:p>
    <w:p w:rsidR="00435907" w:rsidRDefault="00435907" w:rsidP="00C10259">
      <w:pPr>
        <w:pStyle w:val="ListParagraph"/>
        <w:ind w:left="1080"/>
        <w:jc w:val="center"/>
        <w:rPr>
          <w:sz w:val="18"/>
          <w:szCs w:val="18"/>
        </w:rPr>
      </w:pPr>
      <w:r>
        <w:rPr>
          <w:sz w:val="18"/>
          <w:szCs w:val="18"/>
        </w:rPr>
        <w:t xml:space="preserve">Use the Glossary, Intro, and Phyla Categories to match these definitions with their words. Just write the words down on the back of the page, or a separate sheet of paper if necessary.  </w:t>
      </w:r>
    </w:p>
    <w:p w:rsidR="00435907" w:rsidRDefault="00435907" w:rsidP="00C10259">
      <w:pPr>
        <w:pStyle w:val="ListParagraph"/>
        <w:ind w:left="1080"/>
        <w:jc w:val="center"/>
      </w:pPr>
    </w:p>
    <w:p w:rsidR="00435907" w:rsidRDefault="00435907" w:rsidP="00C10259">
      <w:pPr>
        <w:widowControl w:val="0"/>
        <w:autoSpaceDE w:val="0"/>
        <w:autoSpaceDN w:val="0"/>
        <w:adjustRightInd w:val="0"/>
        <w:ind w:left="720"/>
        <w:rPr>
          <w:rFonts w:ascii="Times" w:hAnsi="Times" w:cs="Times"/>
          <w:color w:val="2D2D2D"/>
        </w:rPr>
      </w:pPr>
      <w:r>
        <w:rPr>
          <w:rFonts w:ascii="Times" w:hAnsi="Times" w:cs="Times"/>
          <w:color w:val="2D2D2D"/>
        </w:rPr>
        <w:t>A.   P</w:t>
      </w:r>
      <w:r w:rsidRPr="00C10259">
        <w:rPr>
          <w:rFonts w:ascii="Times" w:hAnsi="Times" w:cs="Times"/>
          <w:color w:val="2D2D2D"/>
        </w:rPr>
        <w:t>umps blood into a hemocoel with the blood diffusing back to the circulatory system between cells.</w:t>
      </w:r>
      <w:r>
        <w:rPr>
          <w:rFonts w:ascii="Times" w:hAnsi="Times" w:cs="Times"/>
          <w:color w:val="2D2D2D"/>
          <w:sz w:val="56"/>
          <w:szCs w:val="56"/>
        </w:rPr>
        <w:t xml:space="preserve"> </w:t>
      </w:r>
    </w:p>
    <w:p w:rsidR="00435907" w:rsidRDefault="00435907" w:rsidP="00C10259">
      <w:pPr>
        <w:widowControl w:val="0"/>
        <w:autoSpaceDE w:val="0"/>
        <w:autoSpaceDN w:val="0"/>
        <w:adjustRightInd w:val="0"/>
        <w:ind w:firstLine="720"/>
      </w:pPr>
      <w:r>
        <w:rPr>
          <w:rFonts w:ascii="Times" w:hAnsi="Times" w:cs="Times"/>
          <w:color w:val="2D2D2D"/>
        </w:rPr>
        <w:t xml:space="preserve">B.   </w:t>
      </w:r>
      <w:r w:rsidRPr="00C10259">
        <w:rPr>
          <w:rFonts w:ascii="Times" w:hAnsi="Times" w:cs="Times"/>
          <w:color w:val="2D2D2D"/>
        </w:rPr>
        <w:t>A cavity, space, or depression.</w:t>
      </w:r>
    </w:p>
    <w:p w:rsidR="00435907" w:rsidRDefault="00435907" w:rsidP="00C10259">
      <w:pPr>
        <w:widowControl w:val="0"/>
        <w:autoSpaceDE w:val="0"/>
        <w:autoSpaceDN w:val="0"/>
        <w:adjustRightInd w:val="0"/>
        <w:ind w:left="720"/>
        <w:rPr>
          <w:rFonts w:ascii="Times" w:hAnsi="Times" w:cs="Times"/>
          <w:color w:val="2D2D2D"/>
        </w:rPr>
      </w:pPr>
      <w:r>
        <w:t xml:space="preserve">C.    </w:t>
      </w:r>
      <w:r w:rsidRPr="00C10259">
        <w:rPr>
          <w:rFonts w:ascii="Times" w:hAnsi="Times" w:cs="Times"/>
          <w:color w:val="2D2D2D"/>
        </w:rPr>
        <w:t>A cavity or series of spaces between the organs of most arthropods and mollusks through which the blood circulates.</w:t>
      </w:r>
      <w:r>
        <w:rPr>
          <w:rFonts w:ascii="Times" w:hAnsi="Times" w:cs="Times"/>
          <w:color w:val="2D2D2D"/>
        </w:rPr>
        <w:t xml:space="preserve"> </w:t>
      </w:r>
    </w:p>
    <w:p w:rsidR="00435907" w:rsidRDefault="00435907" w:rsidP="00662C3F">
      <w:pPr>
        <w:widowControl w:val="0"/>
        <w:autoSpaceDE w:val="0"/>
        <w:autoSpaceDN w:val="0"/>
        <w:adjustRightInd w:val="0"/>
        <w:ind w:left="720"/>
        <w:rPr>
          <w:rFonts w:ascii="Times" w:hAnsi="Times" w:cs="Times"/>
          <w:color w:val="2D2D2D"/>
        </w:rPr>
      </w:pPr>
      <w:r>
        <w:t>D.</w:t>
      </w:r>
      <w:r>
        <w:rPr>
          <w:rFonts w:ascii="Times" w:hAnsi="Times" w:cs="Times"/>
          <w:color w:val="2D2D2D"/>
        </w:rPr>
        <w:t xml:space="preserve">   </w:t>
      </w:r>
      <w:r w:rsidRPr="007F61FF">
        <w:rPr>
          <w:rFonts w:ascii="Times" w:hAnsi="Times" w:cs="Times"/>
          <w:color w:val="2D2D2D"/>
        </w:rPr>
        <w:t xml:space="preserve">The circulatory fluid of certain invertebrates, analogous to blood in </w:t>
      </w:r>
      <w:r>
        <w:rPr>
          <w:rFonts w:ascii="Times" w:hAnsi="Times" w:cs="Times"/>
          <w:color w:val="2D2D2D"/>
        </w:rPr>
        <w:t xml:space="preserve">          </w:t>
      </w:r>
      <w:r w:rsidRPr="007F61FF">
        <w:rPr>
          <w:rFonts w:ascii="Times" w:hAnsi="Times" w:cs="Times"/>
          <w:color w:val="2D2D2D"/>
        </w:rPr>
        <w:t>arthropods and to lymph in other invertebrates.</w:t>
      </w:r>
    </w:p>
    <w:p w:rsidR="00435907" w:rsidRDefault="00435907" w:rsidP="007F61FF">
      <w:pPr>
        <w:pStyle w:val="ListParagraph"/>
        <w:widowControl w:val="0"/>
        <w:numPr>
          <w:ilvl w:val="0"/>
          <w:numId w:val="4"/>
        </w:numPr>
        <w:autoSpaceDE w:val="0"/>
        <w:autoSpaceDN w:val="0"/>
        <w:adjustRightInd w:val="0"/>
        <w:rPr>
          <w:rFonts w:ascii="Times" w:hAnsi="Times" w:cs="Times"/>
          <w:color w:val="2D2D2D"/>
        </w:rPr>
      </w:pPr>
      <w:r w:rsidRPr="00C10259">
        <w:rPr>
          <w:rFonts w:ascii="Times" w:hAnsi="Times" w:cs="Times"/>
          <w:color w:val="2D2D2D"/>
        </w:rPr>
        <w:t>Any of the openings in the heart of an arthropod through which blood enters.</w:t>
      </w:r>
    </w:p>
    <w:p w:rsidR="00435907" w:rsidRPr="00C10259" w:rsidRDefault="00435907" w:rsidP="00C10259">
      <w:pPr>
        <w:pStyle w:val="ListParagraph"/>
        <w:widowControl w:val="0"/>
        <w:numPr>
          <w:ilvl w:val="0"/>
          <w:numId w:val="4"/>
        </w:numPr>
        <w:autoSpaceDE w:val="0"/>
        <w:autoSpaceDN w:val="0"/>
        <w:adjustRightInd w:val="0"/>
        <w:rPr>
          <w:rFonts w:ascii="Times" w:hAnsi="Times" w:cs="Times"/>
          <w:color w:val="2D2D2D"/>
        </w:rPr>
      </w:pPr>
      <w:r w:rsidRPr="00C10259">
        <w:rPr>
          <w:rFonts w:ascii="Times" w:hAnsi="Times" w:cs="Times"/>
          <w:color w:val="2D2D2D"/>
        </w:rPr>
        <w:t>A bluish, copper-containing protein with an oxygen-carrying function similar to that of hemoglobin, present in the blood of certain mollusks and arthropods.</w:t>
      </w:r>
    </w:p>
    <w:p w:rsidR="00435907" w:rsidRDefault="00435907" w:rsidP="00C10259">
      <w:pPr>
        <w:pStyle w:val="ListParagraph"/>
        <w:widowControl w:val="0"/>
        <w:numPr>
          <w:ilvl w:val="0"/>
          <w:numId w:val="4"/>
        </w:numPr>
        <w:autoSpaceDE w:val="0"/>
        <w:autoSpaceDN w:val="0"/>
        <w:adjustRightInd w:val="0"/>
        <w:rPr>
          <w:rFonts w:ascii="Times" w:hAnsi="Times" w:cs="Times"/>
          <w:color w:val="2D2D2D"/>
        </w:rPr>
      </w:pPr>
      <w:r w:rsidRPr="00C10259">
        <w:rPr>
          <w:rFonts w:ascii="Times" w:hAnsi="Times" w:cs="Times"/>
          <w:color w:val="2D2D2D"/>
        </w:rPr>
        <w:t>The membranous sac enclosing the heart.</w:t>
      </w:r>
    </w:p>
    <w:p w:rsidR="00435907" w:rsidRPr="0028393E" w:rsidRDefault="00435907" w:rsidP="0028393E">
      <w:pPr>
        <w:pStyle w:val="ListParagraph"/>
        <w:widowControl w:val="0"/>
        <w:numPr>
          <w:ilvl w:val="0"/>
          <w:numId w:val="4"/>
        </w:numPr>
        <w:autoSpaceDE w:val="0"/>
        <w:autoSpaceDN w:val="0"/>
        <w:adjustRightInd w:val="0"/>
        <w:rPr>
          <w:rFonts w:ascii="Times" w:hAnsi="Times" w:cs="Times"/>
          <w:color w:val="2D2D2D"/>
        </w:rPr>
      </w:pPr>
      <w:r w:rsidRPr="0028393E">
        <w:rPr>
          <w:rFonts w:ascii="Times" w:hAnsi="Times" w:cs="Times"/>
          <w:color w:val="2D2D2D"/>
        </w:rPr>
        <w:t>The iron-containing respiratory pigment in red blood cells of vertebrates, consisting of about 6 percent</w:t>
      </w:r>
      <w:r>
        <w:rPr>
          <w:rFonts w:ascii="Times" w:hAnsi="Times" w:cs="Times"/>
          <w:color w:val="2D2D2D"/>
        </w:rPr>
        <w:t xml:space="preserve"> something</w:t>
      </w:r>
      <w:r w:rsidRPr="0028393E">
        <w:rPr>
          <w:rFonts w:ascii="Times" w:hAnsi="Times" w:cs="Times"/>
          <w:color w:val="2D2D2D"/>
        </w:rPr>
        <w:t xml:space="preserve"> and 94 percent </w:t>
      </w:r>
      <w:r>
        <w:rPr>
          <w:rFonts w:ascii="Times" w:hAnsi="Times" w:cs="Times"/>
          <w:color w:val="2D2D2D"/>
        </w:rPr>
        <w:t xml:space="preserve">something else. </w:t>
      </w:r>
    </w:p>
    <w:p w:rsidR="00435907" w:rsidRPr="00662C3F" w:rsidRDefault="00435907" w:rsidP="00662C3F">
      <w:pPr>
        <w:pStyle w:val="ListParagraph"/>
        <w:widowControl w:val="0"/>
        <w:numPr>
          <w:ilvl w:val="0"/>
          <w:numId w:val="4"/>
        </w:numPr>
        <w:autoSpaceDE w:val="0"/>
        <w:autoSpaceDN w:val="0"/>
        <w:adjustRightInd w:val="0"/>
      </w:pPr>
      <w:r w:rsidRPr="00662C3F">
        <w:rPr>
          <w:rFonts w:ascii="Times" w:hAnsi="Times" w:cs="Times"/>
          <w:color w:val="2D2D2D"/>
        </w:rPr>
        <w:t xml:space="preserve">The organ that supplies blood and oxygen to all parts of the body. </w:t>
      </w:r>
    </w:p>
    <w:p w:rsidR="00435907" w:rsidRPr="00662C3F" w:rsidRDefault="00435907" w:rsidP="009D37EE">
      <w:pPr>
        <w:pStyle w:val="ListParagraph"/>
        <w:widowControl w:val="0"/>
        <w:numPr>
          <w:ilvl w:val="0"/>
          <w:numId w:val="4"/>
        </w:numPr>
        <w:autoSpaceDE w:val="0"/>
        <w:autoSpaceDN w:val="0"/>
        <w:adjustRightInd w:val="0"/>
      </w:pPr>
      <w:r w:rsidRPr="00662C3F">
        <w:rPr>
          <w:rFonts w:ascii="Times" w:hAnsi="Times" w:cs="Times"/>
          <w:color w:val="2D2D2D"/>
        </w:rPr>
        <w:t xml:space="preserve">Carries and delivers and removes substances during cellular processes such as cellular respiration. </w:t>
      </w:r>
    </w:p>
    <w:p w:rsidR="00435907" w:rsidRPr="00662C3F" w:rsidRDefault="00435907" w:rsidP="009D37EE">
      <w:pPr>
        <w:pStyle w:val="ListParagraph"/>
        <w:widowControl w:val="0"/>
        <w:numPr>
          <w:ilvl w:val="0"/>
          <w:numId w:val="4"/>
        </w:numPr>
        <w:autoSpaceDE w:val="0"/>
        <w:autoSpaceDN w:val="0"/>
        <w:adjustRightInd w:val="0"/>
      </w:pPr>
      <w:r>
        <w:rPr>
          <w:rFonts w:ascii="Times" w:hAnsi="Times" w:cs="Times"/>
          <w:color w:val="2D2D2D"/>
        </w:rPr>
        <w:t>I</w:t>
      </w:r>
      <w:r w:rsidRPr="00662C3F">
        <w:rPr>
          <w:rFonts w:ascii="Times" w:hAnsi="Times" w:cs="Times"/>
          <w:color w:val="2D2D2D"/>
        </w:rPr>
        <w:t>ntricate networks of hollow tubes that carry blood around the body.</w:t>
      </w:r>
    </w:p>
    <w:p w:rsidR="00435907" w:rsidRPr="00662C3F" w:rsidRDefault="00435907" w:rsidP="009D37EE">
      <w:pPr>
        <w:pStyle w:val="ListParagraph"/>
        <w:widowControl w:val="0"/>
        <w:numPr>
          <w:ilvl w:val="0"/>
          <w:numId w:val="4"/>
        </w:numPr>
        <w:autoSpaceDE w:val="0"/>
        <w:autoSpaceDN w:val="0"/>
        <w:adjustRightInd w:val="0"/>
      </w:pPr>
      <w:r>
        <w:rPr>
          <w:rFonts w:ascii="Times" w:hAnsi="Times" w:cs="Times"/>
          <w:color w:val="2D2D2D"/>
        </w:rPr>
        <w:t>T</w:t>
      </w:r>
      <w:r w:rsidRPr="00662C3F">
        <w:rPr>
          <w:rFonts w:ascii="Times" w:hAnsi="Times" w:cs="Times"/>
          <w:color w:val="2D2D2D"/>
        </w:rPr>
        <w:t>ransports nutrients and removes gaseous waste from the body.</w:t>
      </w:r>
    </w:p>
    <w:p w:rsidR="00435907" w:rsidRPr="00662C3F" w:rsidRDefault="00435907" w:rsidP="009D37EE">
      <w:pPr>
        <w:pStyle w:val="ListParagraph"/>
        <w:widowControl w:val="0"/>
        <w:numPr>
          <w:ilvl w:val="0"/>
          <w:numId w:val="4"/>
        </w:numPr>
        <w:autoSpaceDE w:val="0"/>
        <w:autoSpaceDN w:val="0"/>
        <w:adjustRightInd w:val="0"/>
      </w:pPr>
      <w:r>
        <w:rPr>
          <w:rFonts w:ascii="Times" w:hAnsi="Times" w:cs="Times"/>
          <w:color w:val="2D2D2D"/>
        </w:rPr>
        <w:t xml:space="preserve">Phylum containing vertebrates. </w:t>
      </w:r>
    </w:p>
    <w:p w:rsidR="00435907" w:rsidRPr="004334D7" w:rsidRDefault="00435907" w:rsidP="009D37EE">
      <w:pPr>
        <w:pStyle w:val="ListParagraph"/>
        <w:widowControl w:val="0"/>
        <w:numPr>
          <w:ilvl w:val="0"/>
          <w:numId w:val="4"/>
        </w:numPr>
        <w:autoSpaceDE w:val="0"/>
        <w:autoSpaceDN w:val="0"/>
        <w:adjustRightInd w:val="0"/>
      </w:pPr>
      <w:r>
        <w:rPr>
          <w:rFonts w:ascii="Times" w:hAnsi="Times" w:cs="Times"/>
          <w:color w:val="2D2D2D"/>
        </w:rPr>
        <w:t xml:space="preserve">Phylum containing segmented worms. </w:t>
      </w:r>
    </w:p>
    <w:p w:rsidR="00435907" w:rsidRPr="004334D7" w:rsidRDefault="00435907" w:rsidP="009D37EE">
      <w:pPr>
        <w:pStyle w:val="ListParagraph"/>
        <w:widowControl w:val="0"/>
        <w:numPr>
          <w:ilvl w:val="0"/>
          <w:numId w:val="4"/>
        </w:numPr>
        <w:autoSpaceDE w:val="0"/>
        <w:autoSpaceDN w:val="0"/>
        <w:adjustRightInd w:val="0"/>
      </w:pPr>
      <w:r>
        <w:rPr>
          <w:rFonts w:ascii="Times" w:hAnsi="Times" w:cs="Times"/>
          <w:color w:val="2D2D2D"/>
        </w:rPr>
        <w:t xml:space="preserve">“The spongy Phylum.” </w:t>
      </w:r>
    </w:p>
    <w:p w:rsidR="00435907" w:rsidRPr="003E69C3" w:rsidRDefault="00435907" w:rsidP="009D37EE">
      <w:pPr>
        <w:pStyle w:val="ListParagraph"/>
        <w:widowControl w:val="0"/>
        <w:numPr>
          <w:ilvl w:val="0"/>
          <w:numId w:val="4"/>
        </w:numPr>
        <w:autoSpaceDE w:val="0"/>
        <w:autoSpaceDN w:val="0"/>
        <w:adjustRightInd w:val="0"/>
      </w:pPr>
      <w:r>
        <w:rPr>
          <w:rFonts w:ascii="Times" w:hAnsi="Times" w:cs="Times"/>
          <w:color w:val="2D2D2D"/>
        </w:rPr>
        <w:t xml:space="preserve">Phylum containing flatworms and tapeworms. </w:t>
      </w:r>
    </w:p>
    <w:p w:rsidR="00435907" w:rsidRPr="003E69C3" w:rsidRDefault="00435907" w:rsidP="009D37EE">
      <w:pPr>
        <w:pStyle w:val="ListParagraph"/>
        <w:widowControl w:val="0"/>
        <w:numPr>
          <w:ilvl w:val="0"/>
          <w:numId w:val="4"/>
        </w:numPr>
        <w:autoSpaceDE w:val="0"/>
        <w:autoSpaceDN w:val="0"/>
        <w:adjustRightInd w:val="0"/>
      </w:pPr>
      <w:r>
        <w:rPr>
          <w:rFonts w:ascii="Times" w:hAnsi="Times" w:cs="Times"/>
          <w:color w:val="2D2D2D"/>
        </w:rPr>
        <w:t xml:space="preserve">Phylum containing roundworms. </w:t>
      </w:r>
    </w:p>
    <w:p w:rsidR="00435907" w:rsidRPr="003E69C3" w:rsidRDefault="00435907" w:rsidP="009D37EE">
      <w:pPr>
        <w:pStyle w:val="ListParagraph"/>
        <w:widowControl w:val="0"/>
        <w:numPr>
          <w:ilvl w:val="0"/>
          <w:numId w:val="4"/>
        </w:numPr>
        <w:autoSpaceDE w:val="0"/>
        <w:autoSpaceDN w:val="0"/>
        <w:adjustRightInd w:val="0"/>
      </w:pPr>
      <w:r>
        <w:rPr>
          <w:rFonts w:ascii="Times" w:hAnsi="Times" w:cs="Times"/>
          <w:color w:val="2D2D2D"/>
        </w:rPr>
        <w:t xml:space="preserve">“Joint-legged” Phylum. </w:t>
      </w:r>
    </w:p>
    <w:p w:rsidR="00435907" w:rsidRPr="003E69C3" w:rsidRDefault="00435907" w:rsidP="009D37EE">
      <w:pPr>
        <w:pStyle w:val="ListParagraph"/>
        <w:widowControl w:val="0"/>
        <w:numPr>
          <w:ilvl w:val="0"/>
          <w:numId w:val="4"/>
        </w:numPr>
        <w:autoSpaceDE w:val="0"/>
        <w:autoSpaceDN w:val="0"/>
        <w:adjustRightInd w:val="0"/>
      </w:pPr>
      <w:r>
        <w:rPr>
          <w:rFonts w:ascii="Times" w:hAnsi="Times" w:cs="Times"/>
          <w:color w:val="2D2D2D"/>
        </w:rPr>
        <w:t xml:space="preserve">The mostly symmetrical Phylum of marine animals. </w:t>
      </w:r>
    </w:p>
    <w:p w:rsidR="00435907" w:rsidRPr="003E69C3" w:rsidRDefault="00435907" w:rsidP="009D37EE">
      <w:pPr>
        <w:pStyle w:val="ListParagraph"/>
        <w:widowControl w:val="0"/>
        <w:numPr>
          <w:ilvl w:val="0"/>
          <w:numId w:val="4"/>
        </w:numPr>
        <w:autoSpaceDE w:val="0"/>
        <w:autoSpaceDN w:val="0"/>
        <w:adjustRightInd w:val="0"/>
      </w:pPr>
      <w:r>
        <w:rPr>
          <w:rFonts w:ascii="Times" w:hAnsi="Times" w:cs="Times"/>
          <w:color w:val="2D2D2D"/>
        </w:rPr>
        <w:t xml:space="preserve">Phylum where organisms lack </w:t>
      </w:r>
      <w:r w:rsidRPr="003E69C3">
        <w:rPr>
          <w:rFonts w:ascii="Times" w:hAnsi="Times" w:cs="Times"/>
          <w:b/>
          <w:color w:val="2D2D2D"/>
          <w:u w:val="single"/>
        </w:rPr>
        <w:t>anything</w:t>
      </w:r>
      <w:r>
        <w:rPr>
          <w:rFonts w:ascii="Times" w:hAnsi="Times" w:cs="Times"/>
          <w:color w:val="2D2D2D"/>
        </w:rPr>
        <w:t xml:space="preserve"> involving this system whatsoever. </w:t>
      </w:r>
    </w:p>
    <w:p w:rsidR="00435907" w:rsidRPr="00662C3F" w:rsidRDefault="00435907" w:rsidP="009D37EE">
      <w:pPr>
        <w:pStyle w:val="ListParagraph"/>
        <w:widowControl w:val="0"/>
        <w:numPr>
          <w:ilvl w:val="0"/>
          <w:numId w:val="4"/>
        </w:numPr>
        <w:autoSpaceDE w:val="0"/>
        <w:autoSpaceDN w:val="0"/>
        <w:adjustRightInd w:val="0"/>
      </w:pPr>
      <w:r>
        <w:rPr>
          <w:rFonts w:ascii="Times" w:hAnsi="Times" w:cs="Times"/>
          <w:color w:val="2D2D2D"/>
        </w:rPr>
        <w:t xml:space="preserve">Phylum with hemoglyph-containing organisms. </w:t>
      </w:r>
    </w:p>
    <w:p w:rsidR="00435907" w:rsidRDefault="00435907" w:rsidP="00056686"/>
    <w:p w:rsidR="00435907" w:rsidRPr="00F77BAD" w:rsidRDefault="00435907" w:rsidP="00F77BAD"/>
    <w:sectPr w:rsidR="00435907" w:rsidRPr="00F77BAD" w:rsidSect="002C0A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4C4D"/>
    <w:multiLevelType w:val="hybridMultilevel"/>
    <w:tmpl w:val="E654C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7A1626"/>
    <w:multiLevelType w:val="hybridMultilevel"/>
    <w:tmpl w:val="19680F18"/>
    <w:lvl w:ilvl="0" w:tplc="3A96FDD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56408AB"/>
    <w:multiLevelType w:val="hybridMultilevel"/>
    <w:tmpl w:val="BE2E6F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9A50E9F"/>
    <w:multiLevelType w:val="hybridMultilevel"/>
    <w:tmpl w:val="EDB28ACC"/>
    <w:lvl w:ilvl="0" w:tplc="3A96FDD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BAD"/>
    <w:rsid w:val="00056686"/>
    <w:rsid w:val="00133F1A"/>
    <w:rsid w:val="00190B7F"/>
    <w:rsid w:val="0028393E"/>
    <w:rsid w:val="002C0A88"/>
    <w:rsid w:val="003B431A"/>
    <w:rsid w:val="003E69C3"/>
    <w:rsid w:val="004334D7"/>
    <w:rsid w:val="00435907"/>
    <w:rsid w:val="004E7D94"/>
    <w:rsid w:val="00627918"/>
    <w:rsid w:val="00662C3F"/>
    <w:rsid w:val="007D73CD"/>
    <w:rsid w:val="007F61FF"/>
    <w:rsid w:val="009D37EE"/>
    <w:rsid w:val="00C10259"/>
    <w:rsid w:val="00D771D1"/>
    <w:rsid w:val="00F77B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C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7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457</Words>
  <Characters>2610</Characters>
  <Application>Microsoft Office Outlook</Application>
  <DocSecurity>0</DocSecurity>
  <Lines>0</Lines>
  <Paragraphs>0</Paragraphs>
  <ScaleCrop>false</ScaleCrop>
  <Company>Xavier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dc:title>
  <dc:subject/>
  <dc:creator>Xavier High School  Xavier High School</dc:creator>
  <cp:keywords/>
  <dc:description/>
  <cp:lastModifiedBy>Administrator</cp:lastModifiedBy>
  <cp:revision>2</cp:revision>
  <cp:lastPrinted>2013-05-07T12:31:00Z</cp:lastPrinted>
  <dcterms:created xsi:type="dcterms:W3CDTF">2013-05-07T12:31:00Z</dcterms:created>
  <dcterms:modified xsi:type="dcterms:W3CDTF">2013-05-07T12:31:00Z</dcterms:modified>
</cp:coreProperties>
</file>